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302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Евдокимова Евгения Николаевича,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10.11.2025 г. </w:t>
      </w:r>
      <w:r>
        <w:rPr>
          <w:rFonts w:ascii="Times New Roman" w:eastAsia="Times New Roman" w:hAnsi="Times New Roman" w:cs="Times New Roman"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 Е.Н.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 п</w:t>
      </w:r>
      <w:r>
        <w:rPr>
          <w:rFonts w:ascii="Times New Roman" w:eastAsia="Times New Roman" w:hAnsi="Times New Roman" w:cs="Times New Roman"/>
          <w:sz w:val="28"/>
          <w:szCs w:val="28"/>
        </w:rPr>
        <w:t>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Style w:val="cat-UserDefinedgrp-30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 телесные повреждения</w:t>
      </w:r>
      <w:r>
        <w:rPr>
          <w:rFonts w:ascii="Times New Roman" w:eastAsia="Times New Roman" w:hAnsi="Times New Roman" w:cs="Times New Roman"/>
          <w:sz w:val="28"/>
          <w:szCs w:val="28"/>
        </w:rPr>
        <w:t>-удар</w:t>
      </w:r>
      <w:r>
        <w:rPr>
          <w:rFonts w:ascii="Times New Roman" w:eastAsia="Times New Roman" w:hAnsi="Times New Roman" w:cs="Times New Roman"/>
          <w:sz w:val="28"/>
          <w:szCs w:val="28"/>
        </w:rPr>
        <w:t>ял кулаками в область туловища и головы</w:t>
      </w:r>
      <w:r>
        <w:rPr>
          <w:rFonts w:ascii="Times New Roman" w:eastAsia="Times New Roman" w:hAnsi="Times New Roman" w:cs="Times New Roman"/>
          <w:sz w:val="28"/>
          <w:szCs w:val="28"/>
        </w:rPr>
        <w:t>, от 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испытал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физическую боль.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твия, указанные в ст. 115 УК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 Е.Н.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Евдокимов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Е.Н.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252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1.05.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Евдокимов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Style w:val="cat-UserDefinedgrp-29rplc-31"/>
          <w:rFonts w:ascii="Times New Roman" w:eastAsia="Times New Roman" w:hAnsi="Times New Roman" w:cs="Times New Roman"/>
          <w:sz w:val="28"/>
          <w:szCs w:val="28"/>
        </w:rPr>
        <w:t>ФИО...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Евдокимова Е.Н.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Евдокимова Е.Н.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Евдокимова Евгения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лицу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УФК по ХМАО-Югре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 ИНН 8601073664/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860101001, ОКТМО 71826000,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03100643000000018700,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72011601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063010101140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82606179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наименование платежа 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И. 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18">
    <w:name w:val="cat-UserDefined grp-28 rplc-18"/>
    <w:basedOn w:val="DefaultParagraphFont"/>
  </w:style>
  <w:style w:type="character" w:customStyle="1" w:styleId="cat-UserDefinedgrp-30rplc-23">
    <w:name w:val="cat-UserDefined grp-30 rplc-23"/>
    <w:basedOn w:val="DefaultParagraphFont"/>
  </w:style>
  <w:style w:type="character" w:customStyle="1" w:styleId="cat-UserDefinedgrp-30rplc-25">
    <w:name w:val="cat-UserDefined grp-30 rplc-25"/>
    <w:basedOn w:val="DefaultParagraphFont"/>
  </w:style>
  <w:style w:type="character" w:customStyle="1" w:styleId="cat-UserDefinedgrp-29rplc-31">
    <w:name w:val="cat-UserDefined grp-29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